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B9" w:rsidRDefault="00DE42B9">
      <w:pPr>
        <w:pStyle w:val="Corpotesto"/>
        <w:rPr>
          <w:rFonts w:ascii="Times New Roman"/>
          <w:sz w:val="20"/>
        </w:rPr>
      </w:pPr>
    </w:p>
    <w:p w:rsidR="004900A4" w:rsidRDefault="004900A4">
      <w:pPr>
        <w:pStyle w:val="Corpotesto"/>
        <w:rPr>
          <w:rFonts w:ascii="Times New Roman"/>
          <w:sz w:val="20"/>
        </w:rPr>
      </w:pPr>
    </w:p>
    <w:p w:rsidR="004900A4" w:rsidRDefault="004900A4">
      <w:pPr>
        <w:pStyle w:val="Corpotesto"/>
        <w:rPr>
          <w:rFonts w:ascii="Times New Roman"/>
          <w:sz w:val="20"/>
        </w:rPr>
      </w:pPr>
    </w:p>
    <w:p w:rsidR="004900A4" w:rsidRDefault="004900A4">
      <w:pPr>
        <w:pStyle w:val="Corpotesto"/>
        <w:rPr>
          <w:rFonts w:ascii="Times New Roman"/>
          <w:sz w:val="20"/>
        </w:rPr>
      </w:pPr>
    </w:p>
    <w:p w:rsidR="004900A4" w:rsidRDefault="004900A4">
      <w:pPr>
        <w:pStyle w:val="Corpotesto"/>
        <w:rPr>
          <w:rFonts w:ascii="Times New Roman"/>
          <w:sz w:val="20"/>
        </w:rPr>
      </w:pPr>
    </w:p>
    <w:p w:rsidR="004900A4" w:rsidRDefault="004900A4" w:rsidP="004900A4">
      <w:pPr>
        <w:pStyle w:val="Corpotesto"/>
        <w:jc w:val="center"/>
        <w:rPr>
          <w:rFonts w:ascii="Times New Roman"/>
          <w:sz w:val="20"/>
        </w:rPr>
      </w:pPr>
    </w:p>
    <w:p w:rsidR="00DE42B9" w:rsidRPr="00270002" w:rsidRDefault="00270002" w:rsidP="00270002">
      <w:pPr>
        <w:pStyle w:val="Corpotesto"/>
        <w:tabs>
          <w:tab w:val="left" w:pos="3780"/>
        </w:tabs>
        <w:spacing w:before="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70002">
        <w:rPr>
          <w:rFonts w:ascii="Times New Roman" w:hAnsi="Times New Roman" w:cs="Times New Roman"/>
          <w:b/>
          <w:sz w:val="20"/>
          <w:szCs w:val="20"/>
        </w:rPr>
        <w:t>“</w:t>
      </w:r>
      <w:r w:rsidR="006C6843">
        <w:rPr>
          <w:rFonts w:ascii="Times New Roman" w:hAnsi="Times New Roman" w:cs="Times New Roman"/>
          <w:b/>
          <w:sz w:val="20"/>
          <w:szCs w:val="20"/>
        </w:rPr>
        <w:t>Allegato 5</w:t>
      </w:r>
      <w:r w:rsidRPr="00270002">
        <w:rPr>
          <w:rFonts w:ascii="Times New Roman" w:hAnsi="Times New Roman" w:cs="Times New Roman"/>
          <w:b/>
          <w:sz w:val="20"/>
          <w:szCs w:val="20"/>
        </w:rPr>
        <w:t>”</w:t>
      </w:r>
    </w:p>
    <w:p w:rsidR="00DE42B9" w:rsidRPr="004900A4" w:rsidRDefault="008F6B3C" w:rsidP="008F6B3C">
      <w:pPr>
        <w:pStyle w:val="Titolo1"/>
        <w:spacing w:before="0"/>
        <w:ind w:right="3409"/>
        <w:jc w:val="left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05DAB" w:rsidRPr="004900A4">
        <w:rPr>
          <w:rFonts w:ascii="Times New Roman" w:hAnsi="Times New Roman" w:cs="Times New Roman"/>
          <w:sz w:val="20"/>
          <w:szCs w:val="20"/>
        </w:rPr>
        <w:t>DICHIARAZIONE</w:t>
      </w:r>
      <w:r w:rsidR="00E05DAB" w:rsidRPr="004900A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E05DAB" w:rsidRPr="004900A4">
        <w:rPr>
          <w:rFonts w:ascii="Times New Roman" w:hAnsi="Times New Roman" w:cs="Times New Roman"/>
          <w:sz w:val="20"/>
          <w:szCs w:val="20"/>
        </w:rPr>
        <w:t>ANTI</w:t>
      </w:r>
      <w:r w:rsidR="00E05DAB" w:rsidRPr="004900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272A4E" w:rsidRPr="004900A4">
        <w:rPr>
          <w:rFonts w:ascii="Times New Roman" w:hAnsi="Times New Roman" w:cs="Times New Roman"/>
          <w:spacing w:val="-7"/>
          <w:sz w:val="20"/>
          <w:szCs w:val="20"/>
        </w:rPr>
        <w:t>P</w:t>
      </w:r>
      <w:r w:rsidR="00E05DAB" w:rsidRPr="004900A4">
        <w:rPr>
          <w:rFonts w:ascii="Times New Roman" w:hAnsi="Times New Roman" w:cs="Times New Roman"/>
          <w:sz w:val="20"/>
          <w:szCs w:val="20"/>
        </w:rPr>
        <w:t>ANTOUFLAGE</w:t>
      </w:r>
    </w:p>
    <w:p w:rsidR="00DE42B9" w:rsidRPr="004900A4" w:rsidRDefault="00E05DAB">
      <w:pPr>
        <w:spacing w:before="7"/>
        <w:ind w:left="893" w:right="1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00A4">
        <w:rPr>
          <w:rFonts w:ascii="Times New Roman" w:hAnsi="Times New Roman" w:cs="Times New Roman"/>
          <w:b/>
          <w:sz w:val="20"/>
          <w:szCs w:val="20"/>
        </w:rPr>
        <w:t>Art.</w:t>
      </w:r>
      <w:r w:rsidRPr="004900A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53,</w:t>
      </w:r>
      <w:r w:rsidRPr="004900A4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comma</w:t>
      </w:r>
      <w:r w:rsidRPr="004900A4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16</w:t>
      </w:r>
      <w:r w:rsidRPr="004900A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ter</w:t>
      </w:r>
      <w:r w:rsidRPr="004900A4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d.lgs.</w:t>
      </w:r>
      <w:r w:rsidRPr="004900A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165/2001</w:t>
      </w:r>
      <w:r w:rsidRPr="004900A4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DICHIARAZIONE</w:t>
      </w:r>
      <w:r w:rsidRPr="004900A4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SOSTITUTIVA</w:t>
      </w:r>
      <w:r w:rsidRPr="004900A4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DELL’ATTO</w:t>
      </w:r>
      <w:r w:rsidRPr="004900A4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DI</w:t>
      </w:r>
      <w:r w:rsidRPr="004900A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</w:rPr>
        <w:t>NOTORIETA’</w:t>
      </w:r>
    </w:p>
    <w:p w:rsidR="00DE42B9" w:rsidRPr="004900A4" w:rsidRDefault="00E05DAB">
      <w:pPr>
        <w:pStyle w:val="Titolo1"/>
        <w:ind w:right="1075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(Art. 46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e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47</w:t>
      </w:r>
      <w:r w:rsidRPr="004900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DPR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445/2000)</w:t>
      </w:r>
    </w:p>
    <w:p w:rsidR="00DE42B9" w:rsidRDefault="00DE42B9">
      <w:pPr>
        <w:pStyle w:val="Corpotesto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:rsidR="004900A4" w:rsidRDefault="004900A4">
      <w:pPr>
        <w:pStyle w:val="Corpotesto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:rsidR="004900A4" w:rsidRPr="00C414D8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b/>
          <w:bCs/>
          <w:sz w:val="20"/>
          <w:szCs w:val="20"/>
        </w:rPr>
      </w:pPr>
    </w:p>
    <w:p w:rsidR="00DA293C" w:rsidRPr="00DA293C" w:rsidRDefault="00EE6EE3" w:rsidP="00DA293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293C">
        <w:rPr>
          <w:sz w:val="20"/>
          <w:szCs w:val="20"/>
        </w:rPr>
        <w:t xml:space="preserve">      </w:t>
      </w:r>
      <w:r w:rsidR="0095731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DA293C" w:rsidRPr="00DA293C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 AZIENDA OSPEDALIERA “SANTA MARIA” di Terni (TR)</w:t>
      </w:r>
    </w:p>
    <w:p w:rsidR="00DA293C" w:rsidRPr="00DA293C" w:rsidRDefault="00DA293C" w:rsidP="00DA293C">
      <w:pPr>
        <w:widowControl/>
        <w:tabs>
          <w:tab w:val="left" w:pos="-1134"/>
          <w:tab w:val="left" w:pos="-568"/>
          <w:tab w:val="left" w:pos="-2"/>
          <w:tab w:val="left" w:pos="717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9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tramite Stazione Appaltante Qualificata</w:t>
      </w:r>
    </w:p>
    <w:p w:rsidR="00DA293C" w:rsidRPr="00DA293C" w:rsidRDefault="00DA293C" w:rsidP="00DA293C">
      <w:pPr>
        <w:widowControl/>
        <w:tabs>
          <w:tab w:val="left" w:pos="-1134"/>
          <w:tab w:val="left" w:pos="-568"/>
          <w:tab w:val="left" w:pos="-2"/>
          <w:tab w:val="left" w:pos="717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29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PROVINCIA DI TERNI</w:t>
      </w:r>
    </w:p>
    <w:p w:rsidR="00EF4B4F" w:rsidRDefault="00EF4B4F" w:rsidP="00DA293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6224"/>
        </w:tabs>
        <w:jc w:val="both"/>
        <w:rPr>
          <w:sz w:val="20"/>
        </w:rPr>
      </w:pPr>
    </w:p>
    <w:p w:rsidR="00DA293C" w:rsidRPr="00DA293C" w:rsidRDefault="00585F43" w:rsidP="00DA293C">
      <w:pPr>
        <w:pStyle w:val="L"/>
        <w:widowControl/>
        <w:autoSpaceDE w:val="0"/>
        <w:rPr>
          <w:b/>
          <w:szCs w:val="24"/>
        </w:rPr>
      </w:pPr>
      <w:r>
        <w:rPr>
          <w:sz w:val="20"/>
        </w:rPr>
        <w:t xml:space="preserve">OGGETTO: </w:t>
      </w:r>
      <w:r w:rsidR="00DA293C" w:rsidRPr="00DA293C">
        <w:rPr>
          <w:b/>
          <w:szCs w:val="24"/>
        </w:rPr>
        <w:t>PROCEDURA APERTA PER AFFIDAMENTO LAVORI DI “ADEGUAMENTO ANTINCENDIO CPI ELEVATORI, IMPIANTI ELETTRICI, COMPARTIMENTAZIONI – LOTTO 2” PER L’AZIENDA OSPEDALIERA “SANTA MARIA” DI TERNI (TR)</w:t>
      </w:r>
    </w:p>
    <w:p w:rsidR="00DA293C" w:rsidRPr="00DA293C" w:rsidRDefault="00DA293C" w:rsidP="00DA293C">
      <w:pPr>
        <w:widowControl/>
        <w:suppressAutoHyphens/>
        <w:autoSpaceDN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A29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CIG </w:t>
      </w:r>
      <w:r w:rsidR="002C3B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C3B22" w:rsidRPr="002C3B2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B7F539F38F</w:t>
      </w:r>
      <w:bookmarkStart w:id="0" w:name="_GoBack"/>
      <w:bookmarkEnd w:id="0"/>
      <w:r w:rsidR="002C3B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A29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- CUP I42C18000090001</w:t>
      </w:r>
    </w:p>
    <w:p w:rsidR="00AC6288" w:rsidRPr="004900A4" w:rsidRDefault="00AC6288" w:rsidP="00DA293C">
      <w:pPr>
        <w:pStyle w:val="L"/>
        <w:widowControl/>
        <w:autoSpaceDE w:val="0"/>
        <w:rPr>
          <w:sz w:val="20"/>
        </w:rPr>
      </w:pPr>
    </w:p>
    <w:p w:rsidR="00DE42B9" w:rsidRPr="004900A4" w:rsidRDefault="00E05DAB">
      <w:pPr>
        <w:pStyle w:val="Corpotesto"/>
        <w:tabs>
          <w:tab w:val="left" w:pos="5340"/>
          <w:tab w:val="left" w:pos="8812"/>
        </w:tabs>
        <w:ind w:left="172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Il/La sottoscritto/a,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Cognome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  <w:t>N</w:t>
      </w:r>
      <w:r w:rsidRPr="004900A4">
        <w:rPr>
          <w:rFonts w:ascii="Times New Roman" w:hAnsi="Times New Roman" w:cs="Times New Roman"/>
          <w:sz w:val="20"/>
          <w:szCs w:val="20"/>
        </w:rPr>
        <w:t>ome</w:t>
      </w:r>
      <w:r w:rsidRPr="004900A4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w w:val="99"/>
          <w:sz w:val="20"/>
          <w:szCs w:val="20"/>
          <w:u w:val="single" w:color="171717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</w:p>
    <w:p w:rsidR="00DE42B9" w:rsidRPr="004900A4" w:rsidRDefault="00DE42B9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 w:rsidP="004900A4">
      <w:pPr>
        <w:pStyle w:val="Corpotesto"/>
        <w:tabs>
          <w:tab w:val="left" w:pos="3696"/>
          <w:tab w:val="left" w:pos="4886"/>
          <w:tab w:val="left" w:pos="9461"/>
        </w:tabs>
        <w:spacing w:before="101"/>
        <w:ind w:left="107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Nato/a</w:t>
      </w:r>
      <w:r w:rsidRPr="004900A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4900A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il</w:t>
      </w:r>
      <w:proofErr w:type="gramStart"/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(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4900A4">
        <w:rPr>
          <w:rFonts w:ascii="Times New Roman" w:hAnsi="Times New Roman" w:cs="Times New Roman"/>
          <w:sz w:val="20"/>
          <w:szCs w:val="20"/>
        </w:rPr>
        <w:t>)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color w:val="0D0D0D"/>
          <w:sz w:val="20"/>
          <w:szCs w:val="20"/>
        </w:rPr>
        <w:t>e</w:t>
      </w:r>
      <w:r w:rsidRPr="004900A4">
        <w:rPr>
          <w:rFonts w:ascii="Times New Roman" w:hAnsi="Times New Roman" w:cs="Times New Roman"/>
          <w:color w:val="0D0D0D"/>
          <w:spacing w:val="-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residente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in</w:t>
      </w:r>
      <w:r w:rsidRPr="004900A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4900A4">
        <w:rPr>
          <w:rFonts w:ascii="Times New Roman" w:hAnsi="Times New Roman" w:cs="Times New Roman"/>
          <w:sz w:val="20"/>
          <w:szCs w:val="20"/>
          <w:u w:val="single" w:color="171717"/>
        </w:rPr>
        <w:t>-------------------------------------</w:t>
      </w:r>
    </w:p>
    <w:p w:rsidR="00DE42B9" w:rsidRPr="004900A4" w:rsidRDefault="00E05DAB">
      <w:pPr>
        <w:pStyle w:val="Corpotesto"/>
        <w:tabs>
          <w:tab w:val="left" w:pos="3528"/>
          <w:tab w:val="left" w:pos="4313"/>
        </w:tabs>
        <w:spacing w:before="100"/>
        <w:ind w:left="110"/>
        <w:rPr>
          <w:rFonts w:ascii="Times New Roman" w:hAnsi="Times New Roman" w:cs="Times New Roman"/>
          <w:sz w:val="20"/>
          <w:szCs w:val="20"/>
        </w:rPr>
      </w:pPr>
      <w:proofErr w:type="gramStart"/>
      <w:r w:rsidRPr="004900A4">
        <w:rPr>
          <w:rFonts w:ascii="Times New Roman" w:hAnsi="Times New Roman" w:cs="Times New Roman"/>
          <w:sz w:val="20"/>
          <w:szCs w:val="20"/>
        </w:rPr>
        <w:t>(</w:t>
      </w:r>
      <w:r w:rsidRPr="00490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4900A4">
        <w:rPr>
          <w:rFonts w:ascii="Times New Roman" w:hAnsi="Times New Roman" w:cs="Times New Roman"/>
          <w:sz w:val="20"/>
          <w:szCs w:val="20"/>
        </w:rPr>
        <w:t>)</w:t>
      </w:r>
      <w:r w:rsidRPr="004900A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Via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color w:val="0E0E0E"/>
          <w:sz w:val="20"/>
          <w:szCs w:val="20"/>
        </w:rPr>
        <w:t>,</w:t>
      </w:r>
      <w:r w:rsidRPr="004900A4">
        <w:rPr>
          <w:rFonts w:ascii="Times New Roman" w:hAnsi="Times New Roman" w:cs="Times New Roman"/>
          <w:color w:val="0E0E0E"/>
          <w:spacing w:val="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n.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in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qualità</w:t>
      </w:r>
      <w:r w:rsidRPr="004900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di:</w:t>
      </w:r>
    </w:p>
    <w:p w:rsidR="00DE42B9" w:rsidRPr="004900A4" w:rsidRDefault="00DE42B9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>
      <w:pPr>
        <w:pStyle w:val="Titolo1"/>
        <w:numPr>
          <w:ilvl w:val="0"/>
          <w:numId w:val="1"/>
        </w:numPr>
        <w:tabs>
          <w:tab w:val="left" w:pos="211"/>
        </w:tabs>
        <w:spacing w:before="100"/>
        <w:jc w:val="left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Titolare</w:t>
      </w:r>
    </w:p>
    <w:p w:rsidR="00DE42B9" w:rsidRPr="004900A4" w:rsidRDefault="00DE42B9">
      <w:pPr>
        <w:pStyle w:val="Corpotesto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DE42B9" w:rsidRPr="004900A4" w:rsidRDefault="00E05DAB">
      <w:pPr>
        <w:pStyle w:val="Paragrafoelenco"/>
        <w:numPr>
          <w:ilvl w:val="0"/>
          <w:numId w:val="1"/>
        </w:numPr>
        <w:tabs>
          <w:tab w:val="left" w:pos="207"/>
        </w:tabs>
        <w:ind w:left="206" w:hanging="97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w w:val="105"/>
          <w:sz w:val="20"/>
          <w:szCs w:val="20"/>
        </w:rPr>
        <w:t>Legale</w:t>
      </w:r>
      <w:r w:rsidRPr="004900A4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w w:val="105"/>
          <w:sz w:val="20"/>
          <w:szCs w:val="20"/>
        </w:rPr>
        <w:t>Rappresentante</w:t>
      </w:r>
    </w:p>
    <w:p w:rsidR="00DE42B9" w:rsidRPr="004900A4" w:rsidRDefault="00DE42B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>
      <w:pPr>
        <w:pStyle w:val="Paragrafoelenco"/>
        <w:numPr>
          <w:ilvl w:val="0"/>
          <w:numId w:val="1"/>
        </w:numPr>
        <w:tabs>
          <w:tab w:val="left" w:pos="214"/>
        </w:tabs>
        <w:spacing w:before="167"/>
        <w:ind w:left="213" w:hanging="104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b/>
          <w:sz w:val="20"/>
          <w:szCs w:val="20"/>
        </w:rPr>
        <w:t>Procuratore</w:t>
      </w:r>
      <w:r w:rsidRPr="004900A4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giusta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procura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allegata</w:t>
      </w:r>
      <w:r w:rsidRPr="00490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in</w:t>
      </w:r>
      <w:r w:rsidRPr="004900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originale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o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copia</w:t>
      </w:r>
      <w:r w:rsidRPr="00490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conforme della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ditta/società</w:t>
      </w:r>
    </w:p>
    <w:p w:rsidR="00DE42B9" w:rsidRPr="004900A4" w:rsidRDefault="00DE42B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A12F4C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118110</wp:posOffset>
                </wp:positionV>
                <wp:extent cx="540131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8506"/>
                            <a:gd name="T2" fmla="+- 0 10186 1680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7D09" id="Freeform 6" o:spid="_x0000_s1026" style="position:absolute;margin-left:84pt;margin-top:9.3pt;width:42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" path="m,l8506,e" filled="f" strokecolor="#171717" strokeweight=".72pt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</w:p>
    <w:p w:rsidR="00DE42B9" w:rsidRPr="004900A4" w:rsidRDefault="00E05DAB">
      <w:pPr>
        <w:pStyle w:val="Corpotesto"/>
        <w:tabs>
          <w:tab w:val="left" w:pos="5093"/>
          <w:tab w:val="left" w:pos="6687"/>
          <w:tab w:val="left" w:pos="8674"/>
        </w:tabs>
        <w:ind w:left="122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con</w:t>
      </w:r>
      <w:r w:rsidRPr="004900A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sede</w:t>
      </w:r>
      <w:r w:rsidRPr="00490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in legale</w:t>
      </w:r>
      <w:r w:rsidRPr="004900A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nel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Comune</w:t>
      </w:r>
      <w:r w:rsidRPr="004900A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900A4">
        <w:rPr>
          <w:rFonts w:ascii="Times New Roman" w:hAnsi="Times New Roman" w:cs="Times New Roman"/>
          <w:sz w:val="20"/>
          <w:szCs w:val="20"/>
        </w:rPr>
        <w:t>_</w:t>
      </w:r>
      <w:r w:rsidRPr="00490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900A4">
        <w:rPr>
          <w:rFonts w:ascii="Times New Roman" w:hAnsi="Times New Roman" w:cs="Times New Roman"/>
          <w:sz w:val="20"/>
          <w:szCs w:val="20"/>
        </w:rPr>
        <w:t xml:space="preserve"> CAP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 xml:space="preserve">Via </w:t>
      </w:r>
      <w:r w:rsidRPr="004900A4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</w:p>
    <w:p w:rsidR="00DE42B9" w:rsidRPr="004900A4" w:rsidRDefault="00E05DAB">
      <w:pPr>
        <w:pStyle w:val="Corpotesto"/>
        <w:tabs>
          <w:tab w:val="left" w:pos="3273"/>
          <w:tab w:val="left" w:pos="3967"/>
          <w:tab w:val="left" w:pos="8660"/>
        </w:tabs>
        <w:ind w:left="136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  <w:t>n.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C.F.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P.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IVA</w:t>
      </w:r>
    </w:p>
    <w:p w:rsidR="00DE42B9" w:rsidRPr="004900A4" w:rsidRDefault="00E05DAB">
      <w:pPr>
        <w:pStyle w:val="Corpotesto"/>
        <w:tabs>
          <w:tab w:val="left" w:pos="4246"/>
          <w:tab w:val="left" w:pos="5522"/>
          <w:tab w:val="left" w:pos="8079"/>
          <w:tab w:val="left" w:pos="8713"/>
        </w:tabs>
        <w:spacing w:line="249" w:lineRule="auto"/>
        <w:ind w:left="119" w:right="856" w:firstLine="12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6089650</wp:posOffset>
            </wp:positionH>
            <wp:positionV relativeFrom="paragraph">
              <wp:posOffset>21958</wp:posOffset>
            </wp:positionV>
            <wp:extent cx="81914" cy="879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" cy="8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-</w:t>
      </w:r>
      <w:r w:rsidRPr="004900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Tel.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-</w:t>
      </w:r>
      <w:r w:rsidRPr="004900A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Fax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mail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</w:rPr>
        <w:t>-</w:t>
      </w:r>
      <w:r w:rsidRPr="004900A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PEC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  <w:r w:rsidRPr="004900A4">
        <w:rPr>
          <w:rFonts w:ascii="Times New Roman" w:hAnsi="Times New Roman" w:cs="Times New Roman"/>
          <w:sz w:val="20"/>
          <w:szCs w:val="20"/>
          <w:u w:val="single" w:color="171717"/>
        </w:rPr>
        <w:tab/>
      </w:r>
    </w:p>
    <w:p w:rsidR="00DE42B9" w:rsidRPr="004900A4" w:rsidRDefault="00E05DAB">
      <w:pPr>
        <w:pStyle w:val="Corpotesto"/>
        <w:spacing w:before="172" w:line="278" w:lineRule="auto"/>
        <w:ind w:left="124" w:right="477" w:hanging="3"/>
        <w:jc w:val="both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consapevole delle sanzioni penali previste dall’art. 76 del suddetto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D.P.R. 28/12/2000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n. 445, e della decadenza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dei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benefici prevista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 xml:space="preserve">dall’art. 75 del medesimo Testo unico per le ipotesi di falsità in atti </w:t>
      </w:r>
      <w:r w:rsidRPr="004900A4">
        <w:rPr>
          <w:rFonts w:ascii="Times New Roman" w:hAnsi="Times New Roman" w:cs="Times New Roman"/>
          <w:color w:val="0C0C0C"/>
          <w:sz w:val="20"/>
          <w:szCs w:val="20"/>
        </w:rPr>
        <w:t xml:space="preserve">e </w:t>
      </w:r>
      <w:r w:rsidRPr="004900A4">
        <w:rPr>
          <w:rFonts w:ascii="Times New Roman" w:hAnsi="Times New Roman" w:cs="Times New Roman"/>
          <w:sz w:val="20"/>
          <w:szCs w:val="20"/>
        </w:rPr>
        <w:t>dichiarazioni mendaci, sotto la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propria</w:t>
      </w:r>
      <w:r w:rsidRPr="004900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responsabilità</w:t>
      </w:r>
    </w:p>
    <w:p w:rsidR="008F6B3C" w:rsidRPr="004900A4" w:rsidRDefault="008F6B3C">
      <w:pPr>
        <w:pStyle w:val="Titolo1"/>
        <w:ind w:right="1059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>
      <w:pPr>
        <w:pStyle w:val="Titolo1"/>
        <w:ind w:right="1059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DICHIARA</w:t>
      </w:r>
    </w:p>
    <w:p w:rsidR="00DE42B9" w:rsidRPr="004900A4" w:rsidRDefault="00DE42B9">
      <w:pPr>
        <w:pStyle w:val="Corpotesto"/>
        <w:spacing w:before="7"/>
        <w:rPr>
          <w:rFonts w:ascii="Times New Roman" w:hAnsi="Times New Roman" w:cs="Times New Roman"/>
          <w:b/>
          <w:sz w:val="20"/>
          <w:szCs w:val="20"/>
        </w:rPr>
      </w:pPr>
    </w:p>
    <w:p w:rsidR="00DE42B9" w:rsidRPr="004900A4" w:rsidRDefault="00E05DAB">
      <w:pPr>
        <w:ind w:left="893" w:right="10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00A4">
        <w:rPr>
          <w:rFonts w:ascii="Times New Roman" w:hAnsi="Times New Roman" w:cs="Times New Roman"/>
          <w:b/>
          <w:sz w:val="20"/>
          <w:szCs w:val="20"/>
          <w:u w:val="single" w:color="1C1C1C"/>
        </w:rPr>
        <w:t>(N.B. BARRARE</w:t>
      </w:r>
      <w:r w:rsidRPr="004900A4">
        <w:rPr>
          <w:rFonts w:ascii="Times New Roman" w:hAnsi="Times New Roman" w:cs="Times New Roman"/>
          <w:b/>
          <w:spacing w:val="10"/>
          <w:sz w:val="20"/>
          <w:szCs w:val="20"/>
          <w:u w:val="single" w:color="1C1C1C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C1C1C"/>
        </w:rPr>
        <w:t>IPOTESI</w:t>
      </w:r>
      <w:r w:rsidRPr="004900A4">
        <w:rPr>
          <w:rFonts w:ascii="Times New Roman" w:hAnsi="Times New Roman" w:cs="Times New Roman"/>
          <w:spacing w:val="10"/>
          <w:sz w:val="20"/>
          <w:szCs w:val="20"/>
          <w:u w:val="single" w:color="1C1C1C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  <w:u w:val="single" w:color="1C1C1C"/>
        </w:rPr>
        <w:t>CHE</w:t>
      </w:r>
      <w:r w:rsidRPr="004900A4">
        <w:rPr>
          <w:rFonts w:ascii="Times New Roman" w:hAnsi="Times New Roman" w:cs="Times New Roman"/>
          <w:spacing w:val="2"/>
          <w:sz w:val="20"/>
          <w:szCs w:val="20"/>
          <w:u w:val="single" w:color="1C1C1C"/>
        </w:rPr>
        <w:t xml:space="preserve"> </w:t>
      </w:r>
      <w:r w:rsidRPr="004900A4">
        <w:rPr>
          <w:rFonts w:ascii="Times New Roman" w:hAnsi="Times New Roman" w:cs="Times New Roman"/>
          <w:b/>
          <w:sz w:val="20"/>
          <w:szCs w:val="20"/>
          <w:u w:val="single" w:color="1C1C1C"/>
        </w:rPr>
        <w:t>RICORRE)</w:t>
      </w:r>
    </w:p>
    <w:p w:rsidR="00DE42B9" w:rsidRDefault="00DE42B9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DA293C" w:rsidRPr="004900A4" w:rsidRDefault="00DA293C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DE42B9" w:rsidRPr="004900A4" w:rsidRDefault="00E05DAB" w:rsidP="00E566F0">
      <w:pPr>
        <w:pStyle w:val="Corpotesto"/>
        <w:numPr>
          <w:ilvl w:val="0"/>
          <w:numId w:val="2"/>
        </w:numPr>
        <w:spacing w:line="244" w:lineRule="auto"/>
        <w:ind w:left="567" w:right="460"/>
        <w:jc w:val="both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di non aver conferito incarichi professionali né concluso alcun contratto di lavoro subordinato o autonomo ad ex-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dipendenti che hanno cessato il rapporto di</w:t>
      </w:r>
      <w:r w:rsidR="00F27A86" w:rsidRPr="004900A4">
        <w:rPr>
          <w:rFonts w:ascii="Times New Roman" w:hAnsi="Times New Roman" w:cs="Times New Roman"/>
          <w:sz w:val="20"/>
          <w:szCs w:val="20"/>
        </w:rPr>
        <w:t xml:space="preserve"> lavoro con </w:t>
      </w:r>
      <w:r w:rsidR="00DA293C">
        <w:rPr>
          <w:rFonts w:ascii="Times New Roman" w:hAnsi="Times New Roman" w:cs="Times New Roman"/>
          <w:sz w:val="20"/>
          <w:szCs w:val="20"/>
        </w:rPr>
        <w:t xml:space="preserve">l’Azienda Ospedaliera “Santa Maria” di Terni </w:t>
      </w:r>
      <w:r w:rsidRPr="004900A4">
        <w:rPr>
          <w:rFonts w:ascii="Times New Roman" w:hAnsi="Times New Roman" w:cs="Times New Roman"/>
          <w:sz w:val="20"/>
          <w:szCs w:val="20"/>
        </w:rPr>
        <w:t>da meno di tre anni i quali, negli ultimi tre</w:t>
      </w:r>
      <w:r w:rsidRPr="004900A4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 xml:space="preserve">anni di servizio, hanno esercitato poteri autoritativi o negoziali per conto di quest'ultimo ai sensi dell'art dal1’art </w:t>
      </w:r>
      <w:r w:rsidR="00EA0C12">
        <w:rPr>
          <w:rFonts w:ascii="Times New Roman" w:hAnsi="Times New Roman" w:cs="Times New Roman"/>
          <w:sz w:val="20"/>
          <w:szCs w:val="20"/>
        </w:rPr>
        <w:t>5</w:t>
      </w:r>
      <w:r w:rsidRPr="004900A4">
        <w:rPr>
          <w:rFonts w:ascii="Times New Roman" w:hAnsi="Times New Roman" w:cs="Times New Roman"/>
          <w:sz w:val="20"/>
          <w:szCs w:val="20"/>
        </w:rPr>
        <w:t>3,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comma</w:t>
      </w:r>
      <w:r w:rsidRPr="004900A4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16-ter</w:t>
      </w:r>
      <w:r w:rsidRPr="004900A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del</w:t>
      </w:r>
      <w:r w:rsidRPr="004900A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D.Lgs.</w:t>
      </w:r>
      <w:r w:rsidRPr="004900A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n.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165/2001</w:t>
      </w:r>
      <w:r w:rsidRPr="004900A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4900A4">
        <w:rPr>
          <w:rFonts w:ascii="Times New Roman" w:hAnsi="Times New Roman" w:cs="Times New Roman"/>
          <w:sz w:val="20"/>
          <w:szCs w:val="20"/>
        </w:rPr>
        <w:t>s.m.i</w:t>
      </w:r>
      <w:proofErr w:type="spellEnd"/>
      <w:r w:rsidRPr="004900A4">
        <w:rPr>
          <w:rFonts w:ascii="Times New Roman" w:hAnsi="Times New Roman" w:cs="Times New Roman"/>
          <w:sz w:val="20"/>
          <w:szCs w:val="20"/>
        </w:rPr>
        <w:t>;</w:t>
      </w:r>
    </w:p>
    <w:p w:rsidR="00B5564E" w:rsidRPr="004900A4" w:rsidRDefault="00B5564E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 w:rsidP="00E566F0">
      <w:pPr>
        <w:pStyle w:val="Corpotesto"/>
        <w:numPr>
          <w:ilvl w:val="0"/>
          <w:numId w:val="2"/>
        </w:numPr>
        <w:spacing w:before="1" w:line="244" w:lineRule="auto"/>
        <w:ind w:left="567" w:right="458"/>
        <w:jc w:val="both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avere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conferito</w:t>
      </w:r>
      <w:r w:rsidRPr="004900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incarichi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professionali</w:t>
      </w:r>
      <w:r w:rsidRPr="004900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4900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concluso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contratto/i</w:t>
      </w:r>
      <w:r w:rsidRPr="004900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</w:t>
      </w:r>
      <w:r w:rsidRPr="004900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lavoro</w:t>
      </w:r>
      <w:r w:rsidRPr="004900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subordinato</w:t>
      </w:r>
      <w:r w:rsidRPr="004900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o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autonomo</w:t>
      </w:r>
      <w:r w:rsidRPr="004900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ad</w:t>
      </w:r>
      <w:r w:rsidRPr="004900A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ex</w:t>
      </w:r>
      <w:r w:rsidRPr="004900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dipendenti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del</w:t>
      </w:r>
      <w:r w:rsidR="00DA293C">
        <w:rPr>
          <w:rFonts w:ascii="Times New Roman" w:hAnsi="Times New Roman" w:cs="Times New Roman"/>
          <w:spacing w:val="-5"/>
          <w:sz w:val="20"/>
          <w:szCs w:val="20"/>
        </w:rPr>
        <w:t>l’Azienda Ospedaliera “Santa Maria” di Terni</w:t>
      </w:r>
      <w:r w:rsidR="00A54FB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che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hanno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cessato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il</w:t>
      </w:r>
      <w:r w:rsidRPr="004900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rapporto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</w:t>
      </w:r>
      <w:r w:rsidRPr="004900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lavoro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da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meno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tre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anni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i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quali,</w:t>
      </w:r>
      <w:r w:rsidRPr="004900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tuttavia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egli</w:t>
      </w:r>
      <w:r w:rsidRPr="004900A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ultimi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tre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anni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servizio, non hanno esercitato poteri autoritativi o negoziali per conto di quest’ultimo ai sensi dell'art. 53, comma 16-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ter</w:t>
      </w:r>
      <w:r w:rsidRPr="004900A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del D.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Lgs.</w:t>
      </w:r>
      <w:r w:rsidRPr="004900A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n.</w:t>
      </w:r>
      <w:r w:rsidRPr="004900A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165/2001</w:t>
      </w:r>
      <w:r w:rsidRPr="004900A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4900A4">
        <w:rPr>
          <w:rFonts w:ascii="Times New Roman" w:hAnsi="Times New Roman" w:cs="Times New Roman"/>
          <w:sz w:val="20"/>
          <w:szCs w:val="20"/>
        </w:rPr>
        <w:t>s.m.i</w:t>
      </w:r>
      <w:proofErr w:type="spellEnd"/>
      <w:r w:rsidRPr="004900A4">
        <w:rPr>
          <w:rFonts w:ascii="Times New Roman" w:hAnsi="Times New Roman" w:cs="Times New Roman"/>
          <w:sz w:val="20"/>
          <w:szCs w:val="20"/>
        </w:rPr>
        <w:t>;</w:t>
      </w:r>
    </w:p>
    <w:p w:rsidR="007804AE" w:rsidRDefault="007804AE" w:rsidP="00E566F0">
      <w:pPr>
        <w:pStyle w:val="Corpotesto"/>
        <w:spacing w:line="244" w:lineRule="auto"/>
        <w:ind w:left="567" w:right="462"/>
        <w:jc w:val="both"/>
        <w:rPr>
          <w:rFonts w:ascii="Times New Roman" w:hAnsi="Times New Roman" w:cs="Times New Roman"/>
          <w:w w:val="95"/>
          <w:sz w:val="20"/>
          <w:szCs w:val="20"/>
        </w:rPr>
      </w:pPr>
    </w:p>
    <w:p w:rsidR="00DE42B9" w:rsidRPr="007804AE" w:rsidRDefault="000B2D7D" w:rsidP="00923C13">
      <w:pPr>
        <w:pStyle w:val="Corpotesto"/>
        <w:numPr>
          <w:ilvl w:val="0"/>
          <w:numId w:val="3"/>
        </w:numPr>
        <w:spacing w:line="244" w:lineRule="auto"/>
        <w:ind w:right="4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 xml:space="preserve">di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avere conferito incarichi</w:t>
      </w:r>
      <w:r w:rsidR="00E05DAB" w:rsidRPr="007804AE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professionali e</w:t>
      </w:r>
      <w:r w:rsidR="00E05DAB" w:rsidRPr="007804AE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concluso contratto/i</w:t>
      </w:r>
      <w:r w:rsidR="00E05DAB" w:rsidRPr="007804AE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di</w:t>
      </w:r>
      <w:r w:rsidR="00E05DAB" w:rsidRPr="007804AE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lavoro subordinato</w:t>
      </w:r>
      <w:r w:rsidR="00E05DAB" w:rsidRPr="007804A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o autonomo</w:t>
      </w:r>
      <w:r w:rsidR="00E05DAB" w:rsidRPr="007804AE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ad ex</w:t>
      </w:r>
      <w:r w:rsidR="007804A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w w:val="95"/>
          <w:sz w:val="20"/>
          <w:szCs w:val="20"/>
        </w:rPr>
        <w:t>dipendenti</w:t>
      </w:r>
      <w:r w:rsidR="00E05DAB" w:rsidRPr="007804AE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7860A9" w:rsidRPr="007804AE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="00DA293C">
        <w:rPr>
          <w:rFonts w:ascii="Times New Roman" w:hAnsi="Times New Roman" w:cs="Times New Roman"/>
          <w:spacing w:val="-1"/>
          <w:sz w:val="20"/>
          <w:szCs w:val="20"/>
        </w:rPr>
        <w:t>l’Azienda Ospedaliera “Santa Maria” di Terni</w:t>
      </w:r>
      <w:r w:rsidR="00B5564E">
        <w:rPr>
          <w:rFonts w:ascii="Times New Roman" w:hAnsi="Times New Roman" w:cs="Times New Roman"/>
          <w:spacing w:val="-1"/>
          <w:sz w:val="20"/>
          <w:szCs w:val="20"/>
        </w:rPr>
        <w:t>,</w:t>
      </w:r>
      <w:r w:rsidR="00D207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F6B3C" w:rsidRPr="007804AE">
        <w:rPr>
          <w:rFonts w:ascii="Times New Roman" w:hAnsi="Times New Roman" w:cs="Times New Roman"/>
          <w:spacing w:val="-1"/>
          <w:sz w:val="20"/>
          <w:szCs w:val="20"/>
        </w:rPr>
        <w:t>dopo tre anni da quando</w:t>
      </w:r>
      <w:r w:rsidR="00E05DAB" w:rsidRPr="007804AE">
        <w:rPr>
          <w:rFonts w:ascii="Times New Roman" w:hAnsi="Times New Roman" w:cs="Times New Roman"/>
          <w:spacing w:val="-1"/>
          <w:sz w:val="20"/>
          <w:szCs w:val="20"/>
        </w:rPr>
        <w:t xml:space="preserve"> gli stessi </w:t>
      </w:r>
      <w:r w:rsidR="00E05DAB" w:rsidRPr="007804AE">
        <w:rPr>
          <w:rFonts w:ascii="Times New Roman" w:hAnsi="Times New Roman" w:cs="Times New Roman"/>
          <w:sz w:val="20"/>
          <w:szCs w:val="20"/>
        </w:rPr>
        <w:t>hanno cessato il rapporto di lavoro con quest'ultima e quindi</w:t>
      </w:r>
      <w:r w:rsidR="00E05DAB" w:rsidRPr="007804A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nel</w:t>
      </w:r>
      <w:r w:rsidR="00E05DAB" w:rsidRPr="007804A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rispetto</w:t>
      </w:r>
      <w:r w:rsidR="00E05DAB" w:rsidRPr="007804A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di quanto</w:t>
      </w:r>
      <w:r w:rsidR="00E05DAB" w:rsidRPr="007804A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previsto</w:t>
      </w:r>
      <w:r w:rsidR="00E05DAB" w:rsidRPr="007804A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dall’art.</w:t>
      </w:r>
      <w:r w:rsidR="00E05DAB" w:rsidRPr="007804A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53,</w:t>
      </w:r>
      <w:r w:rsidR="00E05DAB" w:rsidRPr="007804A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comma</w:t>
      </w:r>
      <w:r w:rsidR="00E05DAB" w:rsidRPr="007804A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16-ter</w:t>
      </w:r>
      <w:r w:rsidR="00E05DAB" w:rsidRPr="007804A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del</w:t>
      </w:r>
      <w:r w:rsidR="00E05DAB" w:rsidRPr="007804AE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D.</w:t>
      </w:r>
      <w:r w:rsidR="00E05DAB" w:rsidRPr="007804A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Lgs.</w:t>
      </w:r>
      <w:r w:rsidR="00E05DAB" w:rsidRPr="007804A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n.</w:t>
      </w:r>
      <w:r w:rsidR="00E05DAB" w:rsidRPr="007804A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05DAB" w:rsidRPr="007804AE">
        <w:rPr>
          <w:rFonts w:ascii="Times New Roman" w:hAnsi="Times New Roman" w:cs="Times New Roman"/>
          <w:sz w:val="20"/>
          <w:szCs w:val="20"/>
        </w:rPr>
        <w:t>165/2001</w:t>
      </w:r>
      <w:r w:rsidR="00E05DAB" w:rsidRPr="007804A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="00E05DAB" w:rsidRPr="007804AE">
        <w:rPr>
          <w:rFonts w:ascii="Times New Roman" w:hAnsi="Times New Roman" w:cs="Times New Roman"/>
          <w:sz w:val="20"/>
          <w:szCs w:val="20"/>
        </w:rPr>
        <w:t>s.m.i.</w:t>
      </w:r>
      <w:proofErr w:type="spellEnd"/>
    </w:p>
    <w:p w:rsidR="00DE42B9" w:rsidRDefault="00DE42B9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A293C" w:rsidRDefault="00DA293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A293C" w:rsidRDefault="00DA293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A293C" w:rsidRDefault="00DA293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A293C" w:rsidRDefault="00DA293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A293C" w:rsidRDefault="00DA293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A293C" w:rsidRDefault="00DA293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A293C" w:rsidRPr="004900A4" w:rsidRDefault="00DA293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>
      <w:pPr>
        <w:pStyle w:val="Corpotesto"/>
        <w:spacing w:line="242" w:lineRule="auto"/>
        <w:ind w:left="136" w:right="465" w:firstLine="7"/>
        <w:jc w:val="both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L'Amministrazione informa, ai sensi del d.lgs. n. 196 del 2003, che i dati conferiti con la presente dichiarazione sostitutiva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saranno utilizzati in relazione allo sviluppo del procedimento amministrativo per cui essi sono specificati, nonché per gli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adempimenti</w:t>
      </w:r>
      <w:r w:rsidRPr="004900A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amministrativi</w:t>
      </w:r>
      <w:r w:rsidRPr="004900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ad</w:t>
      </w:r>
      <w:r w:rsidRPr="004900A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essi</w:t>
      </w:r>
      <w:r w:rsidRPr="004900A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conseguenti.</w:t>
      </w:r>
    </w:p>
    <w:p w:rsidR="00DE42B9" w:rsidRPr="004900A4" w:rsidRDefault="00DE42B9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>
      <w:pPr>
        <w:pStyle w:val="Corpotesto"/>
        <w:ind w:left="136" w:right="425" w:hanging="3"/>
        <w:jc w:val="both"/>
        <w:rPr>
          <w:rFonts w:ascii="Times New Roman" w:hAnsi="Times New Roman" w:cs="Times New Roman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L'Amministrazione si riserva la facoltà di verificare</w:t>
      </w:r>
      <w:r w:rsidRPr="004900A4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la veridicità</w:t>
      </w:r>
      <w:r w:rsidRPr="004900A4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delle informazioni</w:t>
      </w:r>
      <w:r w:rsidRPr="004900A4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contenute nella presente</w:t>
      </w:r>
      <w:r w:rsidRPr="004900A4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dichiarazione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i/>
          <w:color w:val="1C1C1C"/>
          <w:sz w:val="20"/>
          <w:szCs w:val="20"/>
        </w:rPr>
        <w:t xml:space="preserve">e </w:t>
      </w:r>
      <w:r w:rsidRPr="004900A4">
        <w:rPr>
          <w:rFonts w:ascii="Times New Roman" w:hAnsi="Times New Roman" w:cs="Times New Roman"/>
          <w:sz w:val="20"/>
          <w:szCs w:val="20"/>
        </w:rPr>
        <w:t>contestualmente informa che, la violazione del divieto di cui all'art. 53, comma 16 ter del D.Lgs. n. 165/2001, comunque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A0C12" w:rsidRPr="00EA0C12">
        <w:rPr>
          <w:rFonts w:ascii="Times New Roman" w:hAnsi="Times New Roman" w:cs="Times New Roman"/>
          <w:sz w:val="20"/>
          <w:szCs w:val="20"/>
        </w:rPr>
        <w:t>a</w:t>
      </w:r>
      <w:r w:rsidRPr="00EA0C12">
        <w:rPr>
          <w:rFonts w:ascii="Times New Roman" w:hAnsi="Times New Roman" w:cs="Times New Roman"/>
          <w:sz w:val="20"/>
          <w:szCs w:val="20"/>
        </w:rPr>
        <w:t>c</w:t>
      </w:r>
      <w:r w:rsidRPr="004900A4">
        <w:rPr>
          <w:rFonts w:ascii="Times New Roman" w:hAnsi="Times New Roman" w:cs="Times New Roman"/>
          <w:sz w:val="20"/>
          <w:szCs w:val="20"/>
        </w:rPr>
        <w:t>certato,</w:t>
      </w:r>
      <w:r w:rsidRPr="004900A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comporterà:</w:t>
      </w:r>
    </w:p>
    <w:p w:rsidR="00DE42B9" w:rsidRPr="004900A4" w:rsidRDefault="00DE42B9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DE42B9" w:rsidRPr="004900A4" w:rsidRDefault="00E05DAB">
      <w:pPr>
        <w:pStyle w:val="Paragrafoelenco"/>
        <w:numPr>
          <w:ilvl w:val="1"/>
          <w:numId w:val="1"/>
        </w:numPr>
        <w:tabs>
          <w:tab w:val="left" w:pos="829"/>
          <w:tab w:val="left" w:pos="830"/>
        </w:tabs>
        <w:spacing w:before="1"/>
        <w:ind w:left="830"/>
        <w:rPr>
          <w:rFonts w:ascii="Times New Roman" w:hAnsi="Times New Roman" w:cs="Times New Roman"/>
          <w:color w:val="1C1C1C"/>
          <w:sz w:val="20"/>
          <w:szCs w:val="20"/>
        </w:rPr>
      </w:pPr>
      <w:r w:rsidRPr="004900A4">
        <w:rPr>
          <w:rFonts w:ascii="Times New Roman" w:hAnsi="Times New Roman" w:cs="Times New Roman"/>
          <w:spacing w:val="-1"/>
          <w:sz w:val="20"/>
          <w:szCs w:val="20"/>
        </w:rPr>
        <w:t>la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nullità</w:t>
      </w:r>
      <w:r w:rsidRPr="004900A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4900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contratto</w:t>
      </w:r>
      <w:r w:rsidRPr="004900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concluso</w:t>
      </w:r>
      <w:r w:rsidRPr="004900A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o</w:t>
      </w:r>
      <w:r w:rsidRPr="004900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dell'incarico</w:t>
      </w:r>
      <w:r w:rsidRPr="004900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conferito;</w:t>
      </w:r>
    </w:p>
    <w:p w:rsidR="00DE42B9" w:rsidRPr="004900A4" w:rsidRDefault="00E05DAB">
      <w:pPr>
        <w:pStyle w:val="Paragrafoelenco"/>
        <w:numPr>
          <w:ilvl w:val="1"/>
          <w:numId w:val="1"/>
        </w:numPr>
        <w:tabs>
          <w:tab w:val="left" w:pos="829"/>
          <w:tab w:val="left" w:pos="830"/>
        </w:tabs>
        <w:spacing w:before="35"/>
        <w:ind w:left="830"/>
        <w:rPr>
          <w:rFonts w:ascii="Times New Roman" w:hAnsi="Times New Roman" w:cs="Times New Roman"/>
          <w:color w:val="2A2A2A"/>
          <w:sz w:val="20"/>
          <w:szCs w:val="20"/>
        </w:rPr>
      </w:pPr>
      <w:r w:rsidRPr="004900A4">
        <w:rPr>
          <w:rFonts w:ascii="Times New Roman" w:hAnsi="Times New Roman" w:cs="Times New Roman"/>
          <w:spacing w:val="-1"/>
          <w:sz w:val="20"/>
          <w:szCs w:val="20"/>
        </w:rPr>
        <w:t>l'esclusione</w:t>
      </w:r>
      <w:r w:rsidRPr="004900A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dalle</w:t>
      </w:r>
      <w:r w:rsidRPr="004900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procedure</w:t>
      </w:r>
      <w:r w:rsidRPr="004900A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affidamento;</w:t>
      </w:r>
    </w:p>
    <w:p w:rsidR="00DE42B9" w:rsidRPr="004900A4" w:rsidRDefault="00E05DAB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36"/>
        <w:ind w:left="832" w:hanging="337"/>
        <w:rPr>
          <w:rFonts w:ascii="Times New Roman" w:hAnsi="Times New Roman" w:cs="Times New Roman"/>
          <w:color w:val="1C1C1C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il</w:t>
      </w:r>
      <w:r w:rsidRPr="004900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divieto</w:t>
      </w:r>
      <w:r w:rsidRPr="004900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di</w:t>
      </w:r>
      <w:r w:rsidRPr="00490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contrattare</w:t>
      </w:r>
      <w:r w:rsidRPr="004900A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con</w:t>
      </w:r>
      <w:r w:rsidRPr="004900A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le</w:t>
      </w:r>
      <w:r w:rsidRPr="004900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pubbliche</w:t>
      </w:r>
      <w:r w:rsidRPr="004900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amministrazioni</w:t>
      </w:r>
      <w:r w:rsidRPr="004900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per</w:t>
      </w:r>
      <w:r w:rsidRPr="004900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tre</w:t>
      </w:r>
      <w:r w:rsidRPr="004900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00A4">
        <w:rPr>
          <w:rFonts w:ascii="Times New Roman" w:hAnsi="Times New Roman" w:cs="Times New Roman"/>
          <w:sz w:val="20"/>
          <w:szCs w:val="20"/>
        </w:rPr>
        <w:t>anni;</w:t>
      </w:r>
    </w:p>
    <w:p w:rsidR="00DE42B9" w:rsidRPr="004900A4" w:rsidRDefault="00E05DAB" w:rsidP="004900A4">
      <w:pPr>
        <w:pStyle w:val="Paragrafoelenco"/>
        <w:numPr>
          <w:ilvl w:val="1"/>
          <w:numId w:val="1"/>
        </w:numPr>
        <w:tabs>
          <w:tab w:val="left" w:pos="829"/>
          <w:tab w:val="left" w:pos="830"/>
        </w:tabs>
        <w:spacing w:before="47" w:line="237" w:lineRule="auto"/>
        <w:ind w:right="1068" w:hanging="353"/>
        <w:rPr>
          <w:rFonts w:ascii="Times New Roman" w:hAnsi="Times New Roman" w:cs="Times New Roman"/>
          <w:color w:val="222222"/>
          <w:sz w:val="20"/>
          <w:szCs w:val="20"/>
        </w:rPr>
      </w:pPr>
      <w:r w:rsidRPr="004900A4">
        <w:rPr>
          <w:rFonts w:ascii="Times New Roman" w:hAnsi="Times New Roman" w:cs="Times New Roman"/>
          <w:sz w:val="20"/>
          <w:szCs w:val="20"/>
        </w:rPr>
        <w:t>l’obbligo di restituzione dei compensi eventualmente percepiti ed accertati in esecuzione dell'affidamento</w:t>
      </w:r>
      <w:r w:rsidRPr="004900A4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="004900A4">
        <w:rPr>
          <w:rFonts w:ascii="Times New Roman" w:hAnsi="Times New Roman" w:cs="Times New Roman"/>
          <w:sz w:val="20"/>
          <w:szCs w:val="20"/>
        </w:rPr>
        <w:t>illegittimo</w:t>
      </w:r>
    </w:p>
    <w:p w:rsidR="00A43E7F" w:rsidRPr="004900A4" w:rsidRDefault="00A43E7F">
      <w:pPr>
        <w:spacing w:before="12"/>
        <w:ind w:left="6238"/>
        <w:rPr>
          <w:rFonts w:ascii="Times New Roman" w:hAnsi="Times New Roman" w:cs="Times New Roman"/>
          <w:b/>
          <w:sz w:val="20"/>
          <w:szCs w:val="20"/>
        </w:rPr>
      </w:pPr>
    </w:p>
    <w:p w:rsidR="00DE42B9" w:rsidRPr="004900A4" w:rsidRDefault="00DE42B9" w:rsidP="004900A4">
      <w:pPr>
        <w:spacing w:before="12"/>
        <w:rPr>
          <w:rFonts w:ascii="Times New Roman" w:hAnsi="Times New Roman" w:cs="Times New Roman"/>
          <w:b/>
          <w:sz w:val="20"/>
          <w:szCs w:val="20"/>
        </w:rPr>
      </w:pPr>
    </w:p>
    <w:p w:rsidR="00DE42B9" w:rsidRPr="004900A4" w:rsidRDefault="00DE42B9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:rsidR="00DE42B9" w:rsidRPr="004900A4" w:rsidRDefault="00DE42B9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:rsidR="004900A4" w:rsidRPr="00C83E4F" w:rsidRDefault="004900A4" w:rsidP="004900A4">
      <w:pPr>
        <w:pStyle w:val="Rientrocorpodeltesto2"/>
        <w:tabs>
          <w:tab w:val="left" w:pos="-180"/>
        </w:tabs>
        <w:ind w:left="709" w:hanging="567"/>
        <w:rPr>
          <w:rFonts w:ascii="Times New Roman" w:hAnsi="Times New Roman" w:cs="Times New Roman"/>
          <w:sz w:val="20"/>
          <w:szCs w:val="20"/>
        </w:rPr>
      </w:pPr>
      <w:r w:rsidRPr="00C83E4F">
        <w:rPr>
          <w:rFonts w:ascii="Times New Roman" w:hAnsi="Times New Roman" w:cs="Times New Roman"/>
          <w:sz w:val="20"/>
          <w:szCs w:val="20"/>
        </w:rPr>
        <w:t xml:space="preserve">Data ____________                </w:t>
      </w:r>
    </w:p>
    <w:p w:rsidR="004900A4" w:rsidRPr="00C83E4F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567"/>
        <w:jc w:val="both"/>
        <w:rPr>
          <w:sz w:val="20"/>
          <w:szCs w:val="20"/>
        </w:rPr>
      </w:pPr>
    </w:p>
    <w:p w:rsidR="004900A4" w:rsidRPr="00C83E4F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center" w:pos="7088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567"/>
        <w:jc w:val="both"/>
        <w:rPr>
          <w:sz w:val="20"/>
          <w:szCs w:val="20"/>
        </w:rPr>
      </w:pP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</w:r>
      <w:r w:rsidRPr="00C83E4F">
        <w:rPr>
          <w:sz w:val="20"/>
          <w:szCs w:val="20"/>
        </w:rPr>
        <w:tab/>
        <w:t>Firma</w:t>
      </w:r>
    </w:p>
    <w:p w:rsidR="004900A4" w:rsidRPr="00C83E4F" w:rsidRDefault="004900A4" w:rsidP="004900A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center" w:pos="7088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567"/>
        <w:jc w:val="both"/>
        <w:rPr>
          <w:sz w:val="20"/>
          <w:szCs w:val="20"/>
        </w:rPr>
      </w:pPr>
    </w:p>
    <w:p w:rsidR="004900A4" w:rsidRPr="00C83E4F" w:rsidRDefault="004900A4" w:rsidP="004900A4">
      <w:pPr>
        <w:tabs>
          <w:tab w:val="left" w:pos="-2"/>
          <w:tab w:val="center" w:pos="7088"/>
        </w:tabs>
        <w:rPr>
          <w:spacing w:val="-2"/>
          <w:sz w:val="20"/>
          <w:szCs w:val="20"/>
        </w:rPr>
      </w:pPr>
      <w:r w:rsidRPr="00C83E4F">
        <w:rPr>
          <w:spacing w:val="-2"/>
          <w:sz w:val="20"/>
          <w:szCs w:val="20"/>
        </w:rPr>
        <w:tab/>
        <w:t xml:space="preserve">Documento sottoscritto digitalmente ai sensi del </w:t>
      </w:r>
      <w:proofErr w:type="spellStart"/>
      <w:r w:rsidRPr="00C83E4F">
        <w:rPr>
          <w:spacing w:val="-2"/>
          <w:sz w:val="20"/>
          <w:szCs w:val="20"/>
        </w:rPr>
        <w:t>D.lgs</w:t>
      </w:r>
      <w:proofErr w:type="spellEnd"/>
      <w:r w:rsidRPr="00C83E4F">
        <w:rPr>
          <w:spacing w:val="-2"/>
          <w:sz w:val="20"/>
          <w:szCs w:val="20"/>
        </w:rPr>
        <w:t xml:space="preserve"> 07/03/2005 n. 82 e </w:t>
      </w:r>
      <w:proofErr w:type="spellStart"/>
      <w:r w:rsidRPr="00C83E4F">
        <w:rPr>
          <w:spacing w:val="-2"/>
          <w:sz w:val="20"/>
          <w:szCs w:val="20"/>
        </w:rPr>
        <w:t>s.m.i.</w:t>
      </w:r>
      <w:proofErr w:type="spellEnd"/>
    </w:p>
    <w:p w:rsidR="004900A4" w:rsidRPr="00C83E4F" w:rsidRDefault="004900A4" w:rsidP="004900A4">
      <w:pPr>
        <w:pStyle w:val="Corpodeltesto3"/>
        <w:tabs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ind w:left="709" w:hanging="567"/>
        <w:rPr>
          <w:spacing w:val="-2"/>
          <w:sz w:val="20"/>
          <w:szCs w:val="20"/>
        </w:rPr>
      </w:pPr>
    </w:p>
    <w:p w:rsidR="004900A4" w:rsidRPr="00C83E4F" w:rsidRDefault="004900A4" w:rsidP="004900A4">
      <w:pPr>
        <w:pStyle w:val="Corpodeltesto3"/>
        <w:tabs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ind w:left="709" w:hanging="567"/>
        <w:rPr>
          <w:spacing w:val="-2"/>
          <w:sz w:val="20"/>
          <w:szCs w:val="20"/>
        </w:rPr>
      </w:pPr>
    </w:p>
    <w:p w:rsidR="007804AE" w:rsidRPr="007804AE" w:rsidRDefault="007804AE" w:rsidP="007804AE">
      <w:pPr>
        <w:widowControl/>
        <w:tabs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autoSpaceDE/>
        <w:autoSpaceDN/>
        <w:ind w:left="18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</w:pPr>
      <w:r w:rsidRPr="007804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 xml:space="preserve">N.B. da sottoscrivere digitalmente ai sensi delle disposizioni contenute nel paragrafo 2 del disciplinare di gara </w:t>
      </w:r>
    </w:p>
    <w:p w:rsidR="007804AE" w:rsidRPr="007804AE" w:rsidRDefault="007804AE" w:rsidP="007804AE">
      <w:pPr>
        <w:widowControl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/>
        <w:autoSpaceDN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:rsidR="007804AE" w:rsidRPr="007804AE" w:rsidRDefault="007804AE" w:rsidP="007804AE">
      <w:pPr>
        <w:widowControl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/>
        <w:autoSpaceDN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  <w:lang w:eastAsia="it-IT"/>
        </w:rPr>
      </w:pPr>
      <w:r w:rsidRPr="007804AE">
        <w:rPr>
          <w:rFonts w:ascii="Garamond" w:eastAsia="Times New Roman" w:hAnsi="Garamond" w:cs="Times New Roman"/>
          <w:b/>
          <w:bCs/>
          <w:sz w:val="28"/>
          <w:szCs w:val="24"/>
          <w:u w:val="single"/>
          <w:lang w:eastAsia="it-IT"/>
        </w:rPr>
        <w:t>Da inserire in formato elettronico firmato digitalmente nella busta telematica amministrativa</w:t>
      </w:r>
      <w:r w:rsidRPr="007804A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</w:t>
      </w:r>
    </w:p>
    <w:p w:rsidR="007804AE" w:rsidRPr="007804AE" w:rsidRDefault="007804AE" w:rsidP="007804AE">
      <w:pPr>
        <w:keepNext/>
        <w:widowControl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autoSpaceDE/>
        <w:autoSpaceDN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</w:p>
    <w:p w:rsidR="00DE42B9" w:rsidRPr="004900A4" w:rsidRDefault="00DE42B9" w:rsidP="007804AE">
      <w:pPr>
        <w:pStyle w:val="Corpodeltesto3"/>
        <w:tabs>
          <w:tab w:val="left" w:pos="284"/>
          <w:tab w:val="left" w:pos="979"/>
          <w:tab w:val="num" w:pos="1440"/>
          <w:tab w:val="left" w:pos="2874"/>
          <w:tab w:val="left" w:pos="4314"/>
          <w:tab w:val="left" w:pos="5754"/>
          <w:tab w:val="left" w:pos="7194"/>
        </w:tabs>
        <w:ind w:left="709" w:hanging="567"/>
        <w:rPr>
          <w:rFonts w:ascii="Times New Roman" w:hAnsi="Times New Roman" w:cs="Times New Roman"/>
          <w:i/>
          <w:sz w:val="20"/>
          <w:szCs w:val="20"/>
        </w:rPr>
      </w:pPr>
    </w:p>
    <w:sectPr w:rsidR="00DE42B9" w:rsidRPr="004900A4" w:rsidSect="009D3DF1">
      <w:type w:val="continuous"/>
      <w:pgSz w:w="11920" w:h="16850"/>
      <w:pgMar w:top="0" w:right="8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4271"/>
    <w:multiLevelType w:val="hybridMultilevel"/>
    <w:tmpl w:val="773809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2A7F27"/>
    <w:multiLevelType w:val="hybridMultilevel"/>
    <w:tmpl w:val="842ABE0A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 w15:restartNumberingAfterBreak="0">
    <w:nsid w:val="6A8719A3"/>
    <w:multiLevelType w:val="hybridMultilevel"/>
    <w:tmpl w:val="618A81E2"/>
    <w:lvl w:ilvl="0" w:tplc="4AE24752">
      <w:numFmt w:val="bullet"/>
      <w:lvlText w:val="-"/>
      <w:lvlJc w:val="left"/>
      <w:pPr>
        <w:ind w:left="210" w:hanging="101"/>
      </w:pPr>
      <w:rPr>
        <w:rFonts w:ascii="Cambria" w:eastAsia="Cambria" w:hAnsi="Cambria" w:cs="Cambria" w:hint="default"/>
        <w:w w:val="97"/>
        <w:sz w:val="17"/>
        <w:szCs w:val="17"/>
        <w:lang w:val="it-IT" w:eastAsia="en-US" w:bidi="ar-SA"/>
      </w:rPr>
    </w:lvl>
    <w:lvl w:ilvl="1" w:tplc="6E648C88">
      <w:numFmt w:val="bullet"/>
      <w:lvlText w:val="•"/>
      <w:lvlJc w:val="left"/>
      <w:pPr>
        <w:ind w:left="844" w:hanging="339"/>
      </w:pPr>
      <w:rPr>
        <w:rFonts w:hint="default"/>
        <w:w w:val="97"/>
        <w:lang w:val="it-IT" w:eastAsia="en-US" w:bidi="ar-SA"/>
      </w:rPr>
    </w:lvl>
    <w:lvl w:ilvl="2" w:tplc="9EB865A0">
      <w:numFmt w:val="bullet"/>
      <w:lvlText w:val="•"/>
      <w:lvlJc w:val="left"/>
      <w:pPr>
        <w:ind w:left="1810" w:hanging="339"/>
      </w:pPr>
      <w:rPr>
        <w:rFonts w:hint="default"/>
        <w:lang w:val="it-IT" w:eastAsia="en-US" w:bidi="ar-SA"/>
      </w:rPr>
    </w:lvl>
    <w:lvl w:ilvl="3" w:tplc="1CE28F30">
      <w:numFmt w:val="bullet"/>
      <w:lvlText w:val="•"/>
      <w:lvlJc w:val="left"/>
      <w:pPr>
        <w:ind w:left="2780" w:hanging="339"/>
      </w:pPr>
      <w:rPr>
        <w:rFonts w:hint="default"/>
        <w:lang w:val="it-IT" w:eastAsia="en-US" w:bidi="ar-SA"/>
      </w:rPr>
    </w:lvl>
    <w:lvl w:ilvl="4" w:tplc="94E6D092">
      <w:numFmt w:val="bullet"/>
      <w:lvlText w:val="•"/>
      <w:lvlJc w:val="left"/>
      <w:pPr>
        <w:ind w:left="3750" w:hanging="339"/>
      </w:pPr>
      <w:rPr>
        <w:rFonts w:hint="default"/>
        <w:lang w:val="it-IT" w:eastAsia="en-US" w:bidi="ar-SA"/>
      </w:rPr>
    </w:lvl>
    <w:lvl w:ilvl="5" w:tplc="27126966">
      <w:numFmt w:val="bullet"/>
      <w:lvlText w:val="•"/>
      <w:lvlJc w:val="left"/>
      <w:pPr>
        <w:ind w:left="4720" w:hanging="339"/>
      </w:pPr>
      <w:rPr>
        <w:rFonts w:hint="default"/>
        <w:lang w:val="it-IT" w:eastAsia="en-US" w:bidi="ar-SA"/>
      </w:rPr>
    </w:lvl>
    <w:lvl w:ilvl="6" w:tplc="D4E4D938">
      <w:numFmt w:val="bullet"/>
      <w:lvlText w:val="•"/>
      <w:lvlJc w:val="left"/>
      <w:pPr>
        <w:ind w:left="5690" w:hanging="339"/>
      </w:pPr>
      <w:rPr>
        <w:rFonts w:hint="default"/>
        <w:lang w:val="it-IT" w:eastAsia="en-US" w:bidi="ar-SA"/>
      </w:rPr>
    </w:lvl>
    <w:lvl w:ilvl="7" w:tplc="C4D48F26">
      <w:numFmt w:val="bullet"/>
      <w:lvlText w:val="•"/>
      <w:lvlJc w:val="left"/>
      <w:pPr>
        <w:ind w:left="6660" w:hanging="339"/>
      </w:pPr>
      <w:rPr>
        <w:rFonts w:hint="default"/>
        <w:lang w:val="it-IT" w:eastAsia="en-US" w:bidi="ar-SA"/>
      </w:rPr>
    </w:lvl>
    <w:lvl w:ilvl="8" w:tplc="0EB6DFEE">
      <w:numFmt w:val="bullet"/>
      <w:lvlText w:val="•"/>
      <w:lvlJc w:val="left"/>
      <w:pPr>
        <w:ind w:left="7630" w:hanging="33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B9"/>
    <w:rsid w:val="0002353E"/>
    <w:rsid w:val="000B2D7D"/>
    <w:rsid w:val="00137C75"/>
    <w:rsid w:val="002056FC"/>
    <w:rsid w:val="00270002"/>
    <w:rsid w:val="00272A4E"/>
    <w:rsid w:val="002C3B22"/>
    <w:rsid w:val="00410705"/>
    <w:rsid w:val="004900A4"/>
    <w:rsid w:val="0049600B"/>
    <w:rsid w:val="00512BD2"/>
    <w:rsid w:val="00585F43"/>
    <w:rsid w:val="005C445B"/>
    <w:rsid w:val="006C6843"/>
    <w:rsid w:val="007804AE"/>
    <w:rsid w:val="007860A9"/>
    <w:rsid w:val="007C68E7"/>
    <w:rsid w:val="008F6B3C"/>
    <w:rsid w:val="00914E72"/>
    <w:rsid w:val="0095731C"/>
    <w:rsid w:val="009D3DF1"/>
    <w:rsid w:val="00A12F4C"/>
    <w:rsid w:val="00A43E7F"/>
    <w:rsid w:val="00A54FB3"/>
    <w:rsid w:val="00AC6288"/>
    <w:rsid w:val="00AD044D"/>
    <w:rsid w:val="00B5564E"/>
    <w:rsid w:val="00C21B7E"/>
    <w:rsid w:val="00D207E9"/>
    <w:rsid w:val="00DA293C"/>
    <w:rsid w:val="00DE42B9"/>
    <w:rsid w:val="00E05DAB"/>
    <w:rsid w:val="00E21E55"/>
    <w:rsid w:val="00E55265"/>
    <w:rsid w:val="00E566F0"/>
    <w:rsid w:val="00E758CD"/>
    <w:rsid w:val="00EA0C12"/>
    <w:rsid w:val="00EE6EE3"/>
    <w:rsid w:val="00EF4B4F"/>
    <w:rsid w:val="00F27A86"/>
    <w:rsid w:val="00F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49A3"/>
  <w15:docId w15:val="{D0308F84-E330-4211-8F9D-F9EB482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893"/>
      <w:jc w:val="center"/>
      <w:outlineLvl w:val="0"/>
    </w:pPr>
    <w:rPr>
      <w:b/>
      <w:bCs/>
      <w:sz w:val="17"/>
      <w:szCs w:val="1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04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83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C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C75"/>
    <w:rPr>
      <w:rFonts w:ascii="Segoe UI" w:eastAsia="Cambria" w:hAnsi="Segoe UI" w:cs="Segoe UI"/>
      <w:sz w:val="18"/>
      <w:szCs w:val="18"/>
      <w:lang w:val="it-IT"/>
    </w:rPr>
  </w:style>
  <w:style w:type="paragraph" w:customStyle="1" w:styleId="L">
    <w:name w:val="L"/>
    <w:basedOn w:val="Normale"/>
    <w:rsid w:val="004900A4"/>
    <w:pPr>
      <w:suppressAutoHyphens/>
      <w:autoSpaceDE/>
      <w:autoSpaceDN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900A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900A4"/>
    <w:rPr>
      <w:rFonts w:ascii="Cambria" w:eastAsia="Cambria" w:hAnsi="Cambria" w:cs="Cambria"/>
      <w:lang w:val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4900A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900A4"/>
    <w:rPr>
      <w:rFonts w:ascii="Cambria" w:eastAsia="Cambria" w:hAnsi="Cambria" w:cs="Cambria"/>
      <w:sz w:val="16"/>
      <w:szCs w:val="16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04AE"/>
    <w:rPr>
      <w:rFonts w:asciiTheme="majorHAnsi" w:eastAsiaTheme="majorEastAsia" w:hAnsiTheme="majorHAnsi" w:cstheme="majorBidi"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Ylenia Fausti</cp:lastModifiedBy>
  <cp:revision>38</cp:revision>
  <cp:lastPrinted>2023-10-23T14:01:00Z</cp:lastPrinted>
  <dcterms:created xsi:type="dcterms:W3CDTF">2023-10-23T13:56:00Z</dcterms:created>
  <dcterms:modified xsi:type="dcterms:W3CDTF">2025-08-11T15:42:00Z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