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 di</w:t>
      </w:r>
      <w:r w:rsidR="001F6AD9">
        <w:rPr>
          <w:rFonts w:ascii="Tahoma" w:hAnsi="Tahoma" w:cs="Tahoma"/>
          <w:b/>
          <w:sz w:val="20"/>
          <w:szCs w:val="20"/>
        </w:rPr>
        <w:t xml:space="preserve"> ORTOPEDIA E TRAUMATOLOGIA</w:t>
      </w:r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862D0"/>
    <w:rsid w:val="00096242"/>
    <w:rsid w:val="000D78C6"/>
    <w:rsid w:val="0017105B"/>
    <w:rsid w:val="00187EB8"/>
    <w:rsid w:val="001C71C1"/>
    <w:rsid w:val="001F6AD9"/>
    <w:rsid w:val="002448A9"/>
    <w:rsid w:val="00250E3A"/>
    <w:rsid w:val="003B30BE"/>
    <w:rsid w:val="00400423"/>
    <w:rsid w:val="0045089F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833E54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44B3-963B-4139-84B0-16ABB3EA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Cristina Chieruzzi</cp:lastModifiedBy>
  <cp:revision>2</cp:revision>
  <cp:lastPrinted>2015-02-04T09:17:00Z</cp:lastPrinted>
  <dcterms:created xsi:type="dcterms:W3CDTF">2017-01-25T07:56:00Z</dcterms:created>
  <dcterms:modified xsi:type="dcterms:W3CDTF">2017-01-25T07:56:00Z</dcterms:modified>
</cp:coreProperties>
</file>